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5410"/>
        <w:gridCol w:w="3642"/>
      </w:tblGrid>
      <w:tr w:rsidR="007B0950" w:rsidRPr="00D1677D" w:rsidTr="00F853F6">
        <w:trPr>
          <w:cantSplit/>
          <w:trHeight w:val="650"/>
        </w:trPr>
        <w:tc>
          <w:tcPr>
            <w:tcW w:w="5497" w:type="dxa"/>
          </w:tcPr>
          <w:p w:rsidR="007B0950" w:rsidRPr="00D1677D" w:rsidRDefault="007B0950" w:rsidP="00F853F6">
            <w:pPr>
              <w:rPr>
                <w:rFonts w:asciiTheme="minorHAnsi" w:hAnsiTheme="minorHAnsi" w:cs="Tahoma"/>
                <w:sz w:val="24"/>
                <w:szCs w:val="24"/>
              </w:rPr>
            </w:pPr>
            <w:r w:rsidRPr="00D1677D">
              <w:rPr>
                <w:rFonts w:asciiTheme="minorHAnsi" w:hAnsiTheme="minorHAnsi" w:cs="Tahoma"/>
                <w:noProof/>
                <w:sz w:val="24"/>
                <w:szCs w:val="24"/>
              </w:rPr>
              <w:drawing>
                <wp:anchor distT="0" distB="0" distL="114300" distR="114300" simplePos="0" relativeHeight="251658240" behindDoc="1" locked="1" layoutInCell="1" allowOverlap="0">
                  <wp:simplePos x="0" y="0"/>
                  <wp:positionH relativeFrom="page">
                    <wp:posOffset>-52070</wp:posOffset>
                  </wp:positionH>
                  <wp:positionV relativeFrom="page">
                    <wp:posOffset>-10160</wp:posOffset>
                  </wp:positionV>
                  <wp:extent cx="3657600" cy="835025"/>
                  <wp:effectExtent l="19050" t="0" r="0" b="0"/>
                  <wp:wrapNone/>
                  <wp:docPr id="2" name="Afbeelding 2" descr="GW st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 strepen"/>
                          <pic:cNvPicPr>
                            <a:picLocks noChangeAspect="1" noChangeArrowheads="1"/>
                          </pic:cNvPicPr>
                        </pic:nvPicPr>
                        <pic:blipFill>
                          <a:blip r:embed="rId7" cstate="print"/>
                          <a:srcRect r="6920"/>
                          <a:stretch>
                            <a:fillRect/>
                          </a:stretch>
                        </pic:blipFill>
                        <pic:spPr bwMode="auto">
                          <a:xfrm>
                            <a:off x="0" y="0"/>
                            <a:ext cx="3657600" cy="835025"/>
                          </a:xfrm>
                          <a:prstGeom prst="rect">
                            <a:avLst/>
                          </a:prstGeom>
                          <a:noFill/>
                          <a:ln w="9525">
                            <a:noFill/>
                            <a:miter lim="800000"/>
                            <a:headEnd/>
                            <a:tailEnd/>
                          </a:ln>
                        </pic:spPr>
                      </pic:pic>
                    </a:graphicData>
                  </a:graphic>
                </wp:anchor>
              </w:drawing>
            </w:r>
          </w:p>
          <w:p w:rsidR="007B0950" w:rsidRDefault="00454D32" w:rsidP="00D1677D">
            <w:pPr>
              <w:ind w:left="1416"/>
              <w:rPr>
                <w:rFonts w:asciiTheme="minorHAnsi" w:hAnsiTheme="minorHAnsi" w:cs="Tahoma"/>
                <w:b/>
                <w:sz w:val="24"/>
                <w:szCs w:val="24"/>
              </w:rPr>
            </w:pPr>
            <w:r w:rsidRPr="00D1677D">
              <w:rPr>
                <w:rFonts w:asciiTheme="minorHAnsi" w:hAnsiTheme="minorHAnsi" w:cs="Tahoma"/>
                <w:b/>
                <w:sz w:val="24"/>
                <w:szCs w:val="24"/>
              </w:rPr>
              <w:t>OPDRACHT</w:t>
            </w:r>
            <w:r w:rsidR="00F01316">
              <w:rPr>
                <w:rFonts w:asciiTheme="minorHAnsi" w:hAnsiTheme="minorHAnsi" w:cs="Tahoma"/>
                <w:b/>
                <w:sz w:val="24"/>
                <w:szCs w:val="24"/>
              </w:rPr>
              <w:t xml:space="preserve"> </w:t>
            </w:r>
            <w:r w:rsidR="005E3C58">
              <w:rPr>
                <w:rFonts w:asciiTheme="minorHAnsi" w:hAnsiTheme="minorHAnsi" w:cs="Tahoma"/>
                <w:b/>
                <w:sz w:val="24"/>
                <w:szCs w:val="24"/>
              </w:rPr>
              <w:t>MARKETINGPLAN</w:t>
            </w:r>
          </w:p>
          <w:p w:rsidR="005E3C58" w:rsidRDefault="005E3C58" w:rsidP="00D1677D">
            <w:pPr>
              <w:ind w:left="1416"/>
              <w:rPr>
                <w:rFonts w:asciiTheme="minorHAnsi" w:hAnsiTheme="minorHAnsi" w:cs="Tahoma"/>
                <w:b/>
                <w:sz w:val="24"/>
                <w:szCs w:val="24"/>
              </w:rPr>
            </w:pPr>
            <w:r>
              <w:rPr>
                <w:rFonts w:asciiTheme="minorHAnsi" w:hAnsiTheme="minorHAnsi" w:cs="Tahoma"/>
                <w:b/>
                <w:sz w:val="24"/>
                <w:szCs w:val="24"/>
              </w:rPr>
              <w:t>(groepsopdracht</w:t>
            </w:r>
            <w:r w:rsidR="00E5094D">
              <w:rPr>
                <w:rFonts w:asciiTheme="minorHAnsi" w:hAnsiTheme="minorHAnsi" w:cs="Tahoma"/>
                <w:b/>
                <w:sz w:val="24"/>
                <w:szCs w:val="24"/>
              </w:rPr>
              <w:t xml:space="preserve"> 2 a 3 personen</w:t>
            </w:r>
            <w:r>
              <w:rPr>
                <w:rFonts w:asciiTheme="minorHAnsi" w:hAnsiTheme="minorHAnsi" w:cs="Tahoma"/>
                <w:b/>
                <w:sz w:val="24"/>
                <w:szCs w:val="24"/>
              </w:rPr>
              <w:t>)</w:t>
            </w:r>
          </w:p>
          <w:p w:rsidR="00D1677D" w:rsidRDefault="00D1677D" w:rsidP="00D1677D">
            <w:pPr>
              <w:ind w:left="1416"/>
              <w:rPr>
                <w:rFonts w:asciiTheme="minorHAnsi" w:hAnsiTheme="minorHAnsi" w:cs="Tahoma"/>
                <w:b/>
                <w:sz w:val="24"/>
                <w:szCs w:val="24"/>
              </w:rPr>
            </w:pPr>
          </w:p>
          <w:p w:rsidR="00D1677D" w:rsidRPr="00D1677D" w:rsidRDefault="00D1677D" w:rsidP="00D1677D">
            <w:pPr>
              <w:ind w:left="1416"/>
              <w:rPr>
                <w:rFonts w:asciiTheme="minorHAnsi" w:hAnsiTheme="minorHAnsi" w:cs="Tahoma"/>
                <w:sz w:val="24"/>
                <w:szCs w:val="24"/>
              </w:rPr>
            </w:pPr>
          </w:p>
          <w:p w:rsidR="007B0950" w:rsidRPr="00D1677D" w:rsidRDefault="007B0950" w:rsidP="00F853F6">
            <w:pPr>
              <w:jc w:val="right"/>
              <w:rPr>
                <w:rFonts w:asciiTheme="minorHAnsi" w:hAnsiTheme="minorHAnsi"/>
                <w:sz w:val="24"/>
                <w:szCs w:val="24"/>
              </w:rPr>
            </w:pPr>
          </w:p>
          <w:p w:rsidR="007B0950" w:rsidRPr="00D1677D" w:rsidRDefault="007B0950" w:rsidP="00F853F6">
            <w:pPr>
              <w:jc w:val="right"/>
              <w:rPr>
                <w:rFonts w:asciiTheme="minorHAnsi" w:hAnsiTheme="minorHAnsi"/>
                <w:sz w:val="24"/>
                <w:szCs w:val="24"/>
              </w:rPr>
            </w:pPr>
          </w:p>
        </w:tc>
        <w:tc>
          <w:tcPr>
            <w:tcW w:w="3791" w:type="dxa"/>
            <w:shd w:val="clear" w:color="auto" w:fill="99CC00"/>
          </w:tcPr>
          <w:p w:rsidR="007B0950" w:rsidRPr="00D1677D" w:rsidRDefault="007B0950" w:rsidP="00F853F6">
            <w:pPr>
              <w:rPr>
                <w:rFonts w:asciiTheme="minorHAnsi" w:hAnsiTheme="minorHAnsi"/>
                <w:sz w:val="24"/>
                <w:szCs w:val="24"/>
              </w:rPr>
            </w:pPr>
            <w:r w:rsidRPr="00D1677D">
              <w:rPr>
                <w:rFonts w:asciiTheme="minorHAnsi" w:hAnsiTheme="minorHAnsi"/>
                <w:sz w:val="24"/>
                <w:szCs w:val="24"/>
              </w:rPr>
              <w:t xml:space="preserve"> </w:t>
            </w:r>
          </w:p>
          <w:p w:rsidR="007B0950" w:rsidRPr="00D1677D" w:rsidRDefault="007B0950" w:rsidP="00F853F6">
            <w:pPr>
              <w:rPr>
                <w:rFonts w:asciiTheme="minorHAnsi" w:hAnsiTheme="minorHAnsi"/>
                <w:sz w:val="24"/>
                <w:szCs w:val="24"/>
              </w:rPr>
            </w:pPr>
            <w:r w:rsidRPr="00D1677D">
              <w:rPr>
                <w:rFonts w:asciiTheme="minorHAnsi" w:hAnsiTheme="minorHAnsi"/>
                <w:sz w:val="24"/>
                <w:szCs w:val="24"/>
              </w:rPr>
              <w:t xml:space="preserve">   </w:t>
            </w:r>
          </w:p>
        </w:tc>
      </w:tr>
    </w:tbl>
    <w:p w:rsidR="00BE15E9" w:rsidRPr="00D1677D" w:rsidRDefault="00BE15E9" w:rsidP="00BE15E9">
      <w:pPr>
        <w:rPr>
          <w:rFonts w:asciiTheme="minorHAnsi" w:hAnsiTheme="minorHAnsi" w:cs="Tahoma"/>
          <w:b/>
          <w:bCs/>
          <w:i/>
          <w:iCs/>
          <w:sz w:val="24"/>
          <w:szCs w:val="24"/>
        </w:rPr>
      </w:pPr>
    </w:p>
    <w:p w:rsidR="005E3C58" w:rsidRPr="005E3C58" w:rsidRDefault="005E3C58" w:rsidP="00BE15E9">
      <w:pPr>
        <w:rPr>
          <w:rFonts w:asciiTheme="minorHAnsi" w:hAnsiTheme="minorHAnsi" w:cs="Tahoma"/>
          <w:sz w:val="24"/>
          <w:szCs w:val="24"/>
          <w:u w:val="single"/>
        </w:rPr>
      </w:pPr>
      <w:r w:rsidRPr="005E3C58">
        <w:rPr>
          <w:rFonts w:asciiTheme="minorHAnsi" w:hAnsiTheme="minorHAnsi" w:cs="Tahoma"/>
          <w:sz w:val="24"/>
          <w:szCs w:val="24"/>
          <w:u w:val="single"/>
        </w:rPr>
        <w:t>Opdracht:</w:t>
      </w:r>
    </w:p>
    <w:p w:rsidR="005E3C58" w:rsidRDefault="005E3C58" w:rsidP="00BE15E9">
      <w:pPr>
        <w:rPr>
          <w:rFonts w:asciiTheme="minorHAnsi" w:hAnsiTheme="minorHAnsi" w:cs="Tahoma"/>
          <w:sz w:val="24"/>
          <w:szCs w:val="24"/>
        </w:rPr>
      </w:pPr>
      <w:r>
        <w:rPr>
          <w:rFonts w:asciiTheme="minorHAnsi" w:hAnsiTheme="minorHAnsi" w:cs="Tahoma"/>
          <w:sz w:val="24"/>
          <w:szCs w:val="24"/>
        </w:rPr>
        <w:t xml:space="preserve">Maak een marketingplan voor een dierenartspraktijk. Dit kan bijvoorbeeld een stagebedrijf zijn of het bedrijf waar je werkt. </w:t>
      </w:r>
    </w:p>
    <w:p w:rsidR="005E3C58" w:rsidRDefault="005E3C58" w:rsidP="00BE15E9">
      <w:pPr>
        <w:rPr>
          <w:rFonts w:asciiTheme="minorHAnsi" w:hAnsiTheme="minorHAnsi" w:cs="Tahoma"/>
          <w:sz w:val="24"/>
          <w:szCs w:val="24"/>
        </w:rPr>
      </w:pPr>
      <w:r>
        <w:rPr>
          <w:rFonts w:asciiTheme="minorHAnsi" w:hAnsiTheme="minorHAnsi" w:cs="Tahoma"/>
          <w:sz w:val="24"/>
          <w:szCs w:val="24"/>
        </w:rPr>
        <w:t>Achterhaal wat doelstellingen van het bedrijf zijn.</w:t>
      </w:r>
    </w:p>
    <w:p w:rsidR="005E3C58" w:rsidRDefault="005E3C58" w:rsidP="00BE15E9">
      <w:pPr>
        <w:rPr>
          <w:rFonts w:asciiTheme="minorHAnsi" w:hAnsiTheme="minorHAnsi" w:cs="Tahoma"/>
          <w:sz w:val="24"/>
          <w:szCs w:val="24"/>
        </w:rPr>
      </w:pPr>
    </w:p>
    <w:p w:rsidR="005E3C58" w:rsidRDefault="00AB12A7" w:rsidP="00BE15E9">
      <w:pPr>
        <w:rPr>
          <w:rFonts w:asciiTheme="minorHAnsi" w:hAnsiTheme="minorHAnsi" w:cs="Tahoma"/>
          <w:sz w:val="24"/>
          <w:szCs w:val="24"/>
        </w:rPr>
      </w:pPr>
      <w:r>
        <w:rPr>
          <w:rFonts w:asciiTheme="minorHAnsi" w:hAnsiTheme="minorHAnsi" w:cs="Tahoma"/>
          <w:sz w:val="24"/>
          <w:szCs w:val="24"/>
        </w:rPr>
        <w:t>In het leerarrangement kunnen jullie vinden wat er in het marketingplan moet komen te staan. In het kort weergeven bestaat he</w:t>
      </w:r>
      <w:r w:rsidR="005E3C58">
        <w:rPr>
          <w:rFonts w:asciiTheme="minorHAnsi" w:hAnsiTheme="minorHAnsi" w:cs="Tahoma"/>
          <w:sz w:val="24"/>
          <w:szCs w:val="24"/>
        </w:rPr>
        <w:t>t marketingplan uit de volgende onderdelen:</w:t>
      </w:r>
    </w:p>
    <w:p w:rsidR="005E3C58" w:rsidRDefault="005E3C58" w:rsidP="00BE15E9">
      <w:pPr>
        <w:rPr>
          <w:rFonts w:asciiTheme="minorHAnsi" w:hAnsiTheme="minorHAnsi" w:cs="Tahoma"/>
          <w:sz w:val="24"/>
          <w:szCs w:val="24"/>
        </w:rPr>
      </w:pPr>
    </w:p>
    <w:p w:rsidR="005E3C58" w:rsidRPr="005E3C58" w:rsidRDefault="005E3C58" w:rsidP="005E3C58">
      <w:pPr>
        <w:pStyle w:val="Lijstalinea"/>
        <w:numPr>
          <w:ilvl w:val="0"/>
          <w:numId w:val="1"/>
        </w:numPr>
        <w:rPr>
          <w:rFonts w:asciiTheme="minorHAnsi" w:hAnsiTheme="minorHAnsi" w:cs="Tahoma"/>
          <w:b/>
          <w:sz w:val="24"/>
          <w:szCs w:val="24"/>
        </w:rPr>
      </w:pPr>
      <w:r w:rsidRPr="005E3C58">
        <w:rPr>
          <w:rFonts w:asciiTheme="minorHAnsi" w:hAnsiTheme="minorHAnsi" w:cs="Tahoma"/>
          <w:b/>
          <w:sz w:val="24"/>
          <w:szCs w:val="24"/>
        </w:rPr>
        <w:t>Managementsamenvatting (deze schrijf je als laatste)</w:t>
      </w:r>
    </w:p>
    <w:p w:rsidR="005E3C58" w:rsidRDefault="005E3C58" w:rsidP="005E3C58">
      <w:pPr>
        <w:ind w:left="360"/>
        <w:rPr>
          <w:rFonts w:asciiTheme="minorHAnsi" w:hAnsiTheme="minorHAnsi" w:cs="Tahoma"/>
          <w:sz w:val="24"/>
          <w:szCs w:val="24"/>
        </w:rPr>
      </w:pPr>
      <w:r>
        <w:rPr>
          <w:rFonts w:asciiTheme="minorHAnsi" w:hAnsiTheme="minorHAnsi" w:cs="Tahoma"/>
          <w:sz w:val="24"/>
          <w:szCs w:val="24"/>
        </w:rPr>
        <w:t>Hierin staan de belangrijkste doelstellingen en aanbevelingen. Het doel van de samenvatting is om snel een overzicht te geven van het plan.</w:t>
      </w:r>
    </w:p>
    <w:p w:rsidR="005E3C58" w:rsidRDefault="005E3C58" w:rsidP="00BE15E9">
      <w:pPr>
        <w:rPr>
          <w:rFonts w:asciiTheme="minorHAnsi" w:hAnsiTheme="minorHAnsi" w:cs="Tahoma"/>
          <w:sz w:val="24"/>
          <w:szCs w:val="24"/>
        </w:rPr>
      </w:pPr>
    </w:p>
    <w:p w:rsidR="005E3C58" w:rsidRPr="005E3C58" w:rsidRDefault="005E3C58" w:rsidP="005E3C58">
      <w:pPr>
        <w:pStyle w:val="Lijstalinea"/>
        <w:numPr>
          <w:ilvl w:val="0"/>
          <w:numId w:val="1"/>
        </w:numPr>
        <w:rPr>
          <w:rFonts w:asciiTheme="minorHAnsi" w:hAnsiTheme="minorHAnsi" w:cs="Tahoma"/>
          <w:b/>
          <w:sz w:val="24"/>
          <w:szCs w:val="24"/>
        </w:rPr>
      </w:pPr>
      <w:r w:rsidRPr="005E3C58">
        <w:rPr>
          <w:rFonts w:asciiTheme="minorHAnsi" w:hAnsiTheme="minorHAnsi" w:cs="Tahoma"/>
          <w:b/>
          <w:sz w:val="24"/>
          <w:szCs w:val="24"/>
        </w:rPr>
        <w:t>Inhoudsopgave</w:t>
      </w:r>
    </w:p>
    <w:p w:rsidR="005E3C58" w:rsidRDefault="005E3C58" w:rsidP="005E3C58">
      <w:pPr>
        <w:rPr>
          <w:rFonts w:asciiTheme="minorHAnsi" w:hAnsiTheme="minorHAnsi" w:cs="Tahoma"/>
          <w:sz w:val="24"/>
          <w:szCs w:val="24"/>
        </w:rPr>
      </w:pPr>
    </w:p>
    <w:p w:rsidR="005E3C58" w:rsidRPr="005E3C58" w:rsidRDefault="005E3C58" w:rsidP="005E3C58">
      <w:pPr>
        <w:pStyle w:val="Lijstalinea"/>
        <w:numPr>
          <w:ilvl w:val="0"/>
          <w:numId w:val="1"/>
        </w:numPr>
        <w:rPr>
          <w:rFonts w:asciiTheme="minorHAnsi" w:hAnsiTheme="minorHAnsi" w:cs="Tahoma"/>
          <w:b/>
          <w:sz w:val="24"/>
          <w:szCs w:val="24"/>
        </w:rPr>
      </w:pPr>
      <w:r w:rsidRPr="005E3C58">
        <w:rPr>
          <w:rFonts w:asciiTheme="minorHAnsi" w:hAnsiTheme="minorHAnsi" w:cs="Tahoma"/>
          <w:b/>
          <w:sz w:val="24"/>
          <w:szCs w:val="24"/>
        </w:rPr>
        <w:t>Inleiding</w:t>
      </w:r>
    </w:p>
    <w:p w:rsidR="005E3C58" w:rsidRDefault="005E3C58" w:rsidP="005E3C58">
      <w:pPr>
        <w:ind w:left="360"/>
        <w:rPr>
          <w:rFonts w:asciiTheme="minorHAnsi" w:hAnsiTheme="minorHAnsi" w:cs="Tahoma"/>
          <w:sz w:val="24"/>
          <w:szCs w:val="24"/>
        </w:rPr>
      </w:pPr>
      <w:r>
        <w:rPr>
          <w:rFonts w:asciiTheme="minorHAnsi" w:hAnsiTheme="minorHAnsi" w:cs="Tahoma"/>
          <w:sz w:val="24"/>
          <w:szCs w:val="24"/>
        </w:rPr>
        <w:t xml:space="preserve">Hierin beschrijf je wat de aanleiding is voor het schrijven van het plan. </w:t>
      </w:r>
    </w:p>
    <w:p w:rsidR="005E3C58" w:rsidRDefault="005E3C58" w:rsidP="005E3C58">
      <w:pPr>
        <w:ind w:left="360"/>
        <w:rPr>
          <w:rFonts w:asciiTheme="minorHAnsi" w:hAnsiTheme="minorHAnsi" w:cs="Tahoma"/>
          <w:sz w:val="24"/>
          <w:szCs w:val="24"/>
        </w:rPr>
      </w:pPr>
      <w:r>
        <w:rPr>
          <w:rFonts w:asciiTheme="minorHAnsi" w:hAnsiTheme="minorHAnsi" w:cs="Tahoma"/>
          <w:sz w:val="24"/>
          <w:szCs w:val="24"/>
        </w:rPr>
        <w:t>Op welke vraag gaat dit plan antwoord geven? Waarom schrijven jullie dit plan? Wat speelt er binnen het bedrijf? Hoe pakken jullie het plan aan?</w:t>
      </w:r>
    </w:p>
    <w:p w:rsidR="005E3C58" w:rsidRDefault="005E3C58" w:rsidP="005E3C58">
      <w:pPr>
        <w:rPr>
          <w:rFonts w:asciiTheme="minorHAnsi" w:hAnsiTheme="minorHAnsi" w:cs="Tahoma"/>
          <w:sz w:val="24"/>
          <w:szCs w:val="24"/>
        </w:rPr>
      </w:pPr>
    </w:p>
    <w:p w:rsidR="005E3C58" w:rsidRPr="00F75C01" w:rsidRDefault="005E3C58" w:rsidP="005E3C58">
      <w:pPr>
        <w:pStyle w:val="Lijstalinea"/>
        <w:numPr>
          <w:ilvl w:val="0"/>
          <w:numId w:val="1"/>
        </w:numPr>
        <w:rPr>
          <w:rFonts w:asciiTheme="minorHAnsi" w:hAnsiTheme="minorHAnsi" w:cs="Tahoma"/>
          <w:b/>
          <w:sz w:val="24"/>
          <w:szCs w:val="24"/>
        </w:rPr>
      </w:pPr>
      <w:r w:rsidRPr="00F75C01">
        <w:rPr>
          <w:rFonts w:asciiTheme="minorHAnsi" w:hAnsiTheme="minorHAnsi" w:cs="Tahoma"/>
          <w:b/>
          <w:sz w:val="24"/>
          <w:szCs w:val="24"/>
        </w:rPr>
        <w:t>Situatieanalyse</w:t>
      </w:r>
    </w:p>
    <w:p w:rsidR="005E3C58" w:rsidRDefault="005E3C58" w:rsidP="00161630">
      <w:pPr>
        <w:pStyle w:val="Lijstalinea"/>
        <w:numPr>
          <w:ilvl w:val="1"/>
          <w:numId w:val="1"/>
        </w:numPr>
        <w:rPr>
          <w:rFonts w:asciiTheme="minorHAnsi" w:hAnsiTheme="minorHAnsi" w:cs="Tahoma"/>
          <w:sz w:val="24"/>
          <w:szCs w:val="24"/>
        </w:rPr>
      </w:pPr>
      <w:r>
        <w:rPr>
          <w:rFonts w:asciiTheme="minorHAnsi" w:hAnsiTheme="minorHAnsi" w:cs="Tahoma"/>
          <w:sz w:val="24"/>
          <w:szCs w:val="24"/>
        </w:rPr>
        <w:t xml:space="preserve">Intern: </w:t>
      </w:r>
      <w:r w:rsidR="00161630">
        <w:rPr>
          <w:rFonts w:asciiTheme="minorHAnsi" w:hAnsiTheme="minorHAnsi" w:cs="Tahoma"/>
          <w:sz w:val="24"/>
          <w:szCs w:val="24"/>
        </w:rPr>
        <w:t>hoe ziet het bedrijf eruit? W</w:t>
      </w:r>
      <w:r w:rsidR="00161630" w:rsidRPr="00161630">
        <w:rPr>
          <w:rFonts w:asciiTheme="minorHAnsi" w:hAnsiTheme="minorHAnsi" w:cs="Tahoma"/>
          <w:sz w:val="24"/>
          <w:szCs w:val="24"/>
        </w:rPr>
        <w:t xml:space="preserve">at </w:t>
      </w:r>
      <w:r w:rsidR="00161630">
        <w:rPr>
          <w:rFonts w:asciiTheme="minorHAnsi" w:hAnsiTheme="minorHAnsi" w:cs="Tahoma"/>
          <w:sz w:val="24"/>
          <w:szCs w:val="24"/>
        </w:rPr>
        <w:t xml:space="preserve">gebeurt </w:t>
      </w:r>
      <w:r w:rsidR="00161630" w:rsidRPr="00161630">
        <w:rPr>
          <w:rFonts w:asciiTheme="minorHAnsi" w:hAnsiTheme="minorHAnsi" w:cs="Tahoma"/>
          <w:sz w:val="24"/>
          <w:szCs w:val="24"/>
        </w:rPr>
        <w:t xml:space="preserve">er binnen </w:t>
      </w:r>
      <w:r w:rsidR="00161630">
        <w:rPr>
          <w:rFonts w:asciiTheme="minorHAnsi" w:hAnsiTheme="minorHAnsi" w:cs="Tahoma"/>
          <w:sz w:val="24"/>
          <w:szCs w:val="24"/>
        </w:rPr>
        <w:t xml:space="preserve">het bedrijf en </w:t>
      </w:r>
      <w:r w:rsidR="00161630" w:rsidRPr="00161630">
        <w:rPr>
          <w:rFonts w:asciiTheme="minorHAnsi" w:hAnsiTheme="minorHAnsi" w:cs="Tahoma"/>
          <w:sz w:val="24"/>
          <w:szCs w:val="24"/>
        </w:rPr>
        <w:t xml:space="preserve">hoe </w:t>
      </w:r>
      <w:r w:rsidR="00161630">
        <w:rPr>
          <w:rFonts w:asciiTheme="minorHAnsi" w:hAnsiTheme="minorHAnsi" w:cs="Tahoma"/>
          <w:sz w:val="24"/>
          <w:szCs w:val="24"/>
        </w:rPr>
        <w:t>steekt het bedrijf in elkaar? Waar is het bedrijf goed in en waarin minder goed?</w:t>
      </w:r>
    </w:p>
    <w:p w:rsidR="00AB12A7" w:rsidRDefault="00AB12A7" w:rsidP="005E3C58">
      <w:pPr>
        <w:pStyle w:val="Lijstalinea"/>
        <w:numPr>
          <w:ilvl w:val="1"/>
          <w:numId w:val="1"/>
        </w:numPr>
        <w:rPr>
          <w:rFonts w:asciiTheme="minorHAnsi" w:hAnsiTheme="minorHAnsi" w:cs="Tahoma"/>
          <w:sz w:val="24"/>
          <w:szCs w:val="24"/>
        </w:rPr>
      </w:pPr>
      <w:r>
        <w:rPr>
          <w:rFonts w:asciiTheme="minorHAnsi" w:hAnsiTheme="minorHAnsi" w:cs="Tahoma"/>
          <w:sz w:val="24"/>
          <w:szCs w:val="24"/>
        </w:rPr>
        <w:t>Extern: breng de markt in beeld waar je bedrijf zijn diensten aanbiedt. Hoe groot is de markt? Wie zijn je klanten? Wie zijn de concurrenten? Wat zijn de trends en ontwikkelingen? Al deze vragen komen aan bod</w:t>
      </w:r>
    </w:p>
    <w:p w:rsidR="00F75C01" w:rsidRDefault="00F75C01" w:rsidP="00F75C01">
      <w:pPr>
        <w:rPr>
          <w:rFonts w:asciiTheme="minorHAnsi" w:hAnsiTheme="minorHAnsi" w:cs="Tahoma"/>
          <w:sz w:val="24"/>
          <w:szCs w:val="24"/>
        </w:rPr>
      </w:pPr>
    </w:p>
    <w:p w:rsidR="00F75C01" w:rsidRPr="00F75C01" w:rsidRDefault="00F75C01" w:rsidP="00F75C01">
      <w:pPr>
        <w:pStyle w:val="Lijstalinea"/>
        <w:numPr>
          <w:ilvl w:val="0"/>
          <w:numId w:val="1"/>
        </w:numPr>
        <w:rPr>
          <w:rFonts w:asciiTheme="minorHAnsi" w:hAnsiTheme="minorHAnsi" w:cs="Tahoma"/>
          <w:b/>
          <w:sz w:val="24"/>
          <w:szCs w:val="24"/>
        </w:rPr>
      </w:pPr>
      <w:r w:rsidRPr="00F75C01">
        <w:rPr>
          <w:rFonts w:asciiTheme="minorHAnsi" w:hAnsiTheme="minorHAnsi" w:cs="Tahoma"/>
          <w:b/>
          <w:sz w:val="24"/>
          <w:szCs w:val="24"/>
        </w:rPr>
        <w:t>SWOT-analyse</w:t>
      </w:r>
    </w:p>
    <w:p w:rsidR="00F75C01" w:rsidRDefault="00F75C01" w:rsidP="00F75C01">
      <w:pPr>
        <w:pStyle w:val="Lijstalinea"/>
        <w:ind w:left="360"/>
        <w:rPr>
          <w:rFonts w:asciiTheme="minorHAnsi" w:hAnsiTheme="minorHAnsi" w:cs="Tahoma"/>
          <w:sz w:val="24"/>
          <w:szCs w:val="24"/>
        </w:rPr>
      </w:pPr>
      <w:r>
        <w:rPr>
          <w:rFonts w:asciiTheme="minorHAnsi" w:hAnsiTheme="minorHAnsi" w:cs="Tahoma"/>
          <w:sz w:val="24"/>
          <w:szCs w:val="24"/>
        </w:rPr>
        <w:t>Samenvattende analyse van de sterkten, zwakten, kansen en bedreigingen.</w:t>
      </w:r>
      <w:r w:rsidR="00B45EDF">
        <w:rPr>
          <w:rFonts w:asciiTheme="minorHAnsi" w:hAnsiTheme="minorHAnsi" w:cs="Tahoma"/>
          <w:sz w:val="24"/>
          <w:szCs w:val="24"/>
        </w:rPr>
        <w:t xml:space="preserve"> Vervolgens uitgewerkt in een confrontatiematrix.</w:t>
      </w:r>
      <w:bookmarkStart w:id="0" w:name="_GoBack"/>
      <w:bookmarkEnd w:id="0"/>
    </w:p>
    <w:p w:rsidR="00F75C01" w:rsidRDefault="00F75C01" w:rsidP="00F75C01">
      <w:pPr>
        <w:pStyle w:val="Lijstalinea"/>
        <w:ind w:left="360"/>
        <w:rPr>
          <w:rFonts w:asciiTheme="minorHAnsi" w:hAnsiTheme="minorHAnsi" w:cs="Tahoma"/>
          <w:sz w:val="24"/>
          <w:szCs w:val="24"/>
        </w:rPr>
      </w:pPr>
    </w:p>
    <w:p w:rsidR="00F75C01" w:rsidRPr="00F75C01" w:rsidRDefault="00F75C01" w:rsidP="00F75C01">
      <w:pPr>
        <w:pStyle w:val="Lijstalinea"/>
        <w:numPr>
          <w:ilvl w:val="0"/>
          <w:numId w:val="1"/>
        </w:numPr>
        <w:rPr>
          <w:rFonts w:asciiTheme="minorHAnsi" w:hAnsiTheme="minorHAnsi" w:cs="Tahoma"/>
          <w:b/>
          <w:sz w:val="24"/>
          <w:szCs w:val="24"/>
        </w:rPr>
      </w:pPr>
      <w:r w:rsidRPr="00F75C01">
        <w:rPr>
          <w:rFonts w:asciiTheme="minorHAnsi" w:hAnsiTheme="minorHAnsi" w:cs="Tahoma"/>
          <w:b/>
          <w:sz w:val="24"/>
          <w:szCs w:val="24"/>
        </w:rPr>
        <w:t>Marketingdoelstellingen en strategie</w:t>
      </w:r>
    </w:p>
    <w:p w:rsidR="00F75C01" w:rsidRDefault="00F75C01" w:rsidP="00F75C01">
      <w:pPr>
        <w:pStyle w:val="Lijstalinea"/>
        <w:ind w:left="360"/>
        <w:rPr>
          <w:rFonts w:asciiTheme="minorHAnsi" w:hAnsiTheme="minorHAnsi" w:cs="Tahoma"/>
          <w:sz w:val="24"/>
          <w:szCs w:val="24"/>
        </w:rPr>
      </w:pPr>
      <w:r>
        <w:rPr>
          <w:rFonts w:asciiTheme="minorHAnsi" w:hAnsiTheme="minorHAnsi" w:cs="Tahoma"/>
          <w:sz w:val="24"/>
          <w:szCs w:val="24"/>
        </w:rPr>
        <w:t>Wat wil het bedrijf bereiken en hoe gaan ze dit bereiken.</w:t>
      </w:r>
    </w:p>
    <w:p w:rsidR="00F75C01" w:rsidRDefault="00F75C01" w:rsidP="00F75C01">
      <w:pPr>
        <w:pStyle w:val="Lijstalinea"/>
        <w:ind w:left="360"/>
        <w:rPr>
          <w:rFonts w:asciiTheme="minorHAnsi" w:hAnsiTheme="minorHAnsi" w:cs="Tahoma"/>
          <w:sz w:val="24"/>
          <w:szCs w:val="24"/>
        </w:rPr>
      </w:pPr>
    </w:p>
    <w:p w:rsidR="00F75C01" w:rsidRPr="00F75C01" w:rsidRDefault="00F75C01" w:rsidP="00F75C01">
      <w:pPr>
        <w:pStyle w:val="Lijstalinea"/>
        <w:numPr>
          <w:ilvl w:val="0"/>
          <w:numId w:val="1"/>
        </w:numPr>
        <w:rPr>
          <w:rFonts w:asciiTheme="minorHAnsi" w:hAnsiTheme="minorHAnsi" w:cs="Tahoma"/>
          <w:b/>
          <w:sz w:val="24"/>
          <w:szCs w:val="24"/>
        </w:rPr>
      </w:pPr>
      <w:r w:rsidRPr="00F75C01">
        <w:rPr>
          <w:rFonts w:asciiTheme="minorHAnsi" w:hAnsiTheme="minorHAnsi" w:cs="Tahoma"/>
          <w:b/>
          <w:sz w:val="24"/>
          <w:szCs w:val="24"/>
        </w:rPr>
        <w:t>Marketingmix</w:t>
      </w:r>
    </w:p>
    <w:p w:rsidR="00F75C01" w:rsidRDefault="00F75C01" w:rsidP="00F75C01">
      <w:pPr>
        <w:pStyle w:val="Lijstalinea"/>
        <w:ind w:left="360"/>
        <w:rPr>
          <w:rFonts w:asciiTheme="minorHAnsi" w:hAnsiTheme="minorHAnsi" w:cs="Tahoma"/>
          <w:sz w:val="24"/>
          <w:szCs w:val="24"/>
        </w:rPr>
      </w:pPr>
      <w:r>
        <w:rPr>
          <w:rFonts w:asciiTheme="minorHAnsi" w:hAnsiTheme="minorHAnsi" w:cs="Tahoma"/>
          <w:sz w:val="24"/>
          <w:szCs w:val="24"/>
        </w:rPr>
        <w:t>Uitwerken van de 4 P’s (product/dienst, prijs, plaats en promotie)</w:t>
      </w:r>
    </w:p>
    <w:p w:rsidR="00F75C01" w:rsidRDefault="00F75C01" w:rsidP="00F75C01">
      <w:pPr>
        <w:pStyle w:val="Lijstalinea"/>
        <w:ind w:left="360"/>
        <w:rPr>
          <w:rFonts w:asciiTheme="minorHAnsi" w:hAnsiTheme="minorHAnsi" w:cs="Tahoma"/>
          <w:sz w:val="24"/>
          <w:szCs w:val="24"/>
        </w:rPr>
      </w:pPr>
    </w:p>
    <w:p w:rsidR="00F75C01" w:rsidRPr="00F75C01" w:rsidRDefault="00F75C01" w:rsidP="00F75C01">
      <w:pPr>
        <w:pStyle w:val="Lijstalinea"/>
        <w:numPr>
          <w:ilvl w:val="0"/>
          <w:numId w:val="1"/>
        </w:numPr>
        <w:rPr>
          <w:rFonts w:asciiTheme="minorHAnsi" w:hAnsiTheme="minorHAnsi" w:cs="Tahoma"/>
          <w:b/>
          <w:sz w:val="24"/>
          <w:szCs w:val="24"/>
        </w:rPr>
      </w:pPr>
      <w:r w:rsidRPr="00F75C01">
        <w:rPr>
          <w:rFonts w:asciiTheme="minorHAnsi" w:hAnsiTheme="minorHAnsi" w:cs="Tahoma"/>
          <w:b/>
          <w:sz w:val="24"/>
          <w:szCs w:val="24"/>
        </w:rPr>
        <w:t>Activiteiten-/promotieplan</w:t>
      </w:r>
    </w:p>
    <w:p w:rsidR="00F75C01" w:rsidRPr="00F75C01" w:rsidRDefault="00F75C01" w:rsidP="00F75C01">
      <w:pPr>
        <w:pStyle w:val="Lijstalinea"/>
        <w:ind w:left="360"/>
        <w:rPr>
          <w:rFonts w:asciiTheme="minorHAnsi" w:hAnsiTheme="minorHAnsi" w:cs="Tahoma"/>
          <w:sz w:val="24"/>
          <w:szCs w:val="24"/>
        </w:rPr>
      </w:pPr>
      <w:r>
        <w:rPr>
          <w:rFonts w:asciiTheme="minorHAnsi" w:hAnsiTheme="minorHAnsi" w:cs="Tahoma"/>
          <w:sz w:val="24"/>
          <w:szCs w:val="24"/>
        </w:rPr>
        <w:t>Concreet plan hoe de verschillende elementen uit bovenstaande onderdelen uitgevoerd gaan worden.</w:t>
      </w:r>
    </w:p>
    <w:sectPr w:rsidR="00F75C01" w:rsidRPr="00F75C01" w:rsidSect="006D061F">
      <w:footerReference w:type="even" r:id="rId8"/>
      <w:footerReference w:type="default" r:id="rId9"/>
      <w:pgSz w:w="11906" w:h="16838"/>
      <w:pgMar w:top="1417" w:right="1417" w:bottom="1417" w:left="1417"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F6" w:rsidRDefault="009903F6" w:rsidP="00327988">
      <w:r>
        <w:separator/>
      </w:r>
    </w:p>
  </w:endnote>
  <w:endnote w:type="continuationSeparator" w:id="0">
    <w:p w:rsidR="009903F6" w:rsidRDefault="009903F6" w:rsidP="0032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BE" w:rsidRDefault="002E1038" w:rsidP="00045BBE">
    <w:pPr>
      <w:pStyle w:val="Voettekst"/>
      <w:framePr w:wrap="around" w:vAnchor="text" w:hAnchor="margin" w:xAlign="right" w:y="1"/>
      <w:rPr>
        <w:rStyle w:val="Paginanummer"/>
      </w:rPr>
    </w:pPr>
    <w:r>
      <w:rPr>
        <w:rStyle w:val="Paginanummer"/>
      </w:rPr>
      <w:fldChar w:fldCharType="begin"/>
    </w:r>
    <w:r w:rsidR="00EC0929">
      <w:rPr>
        <w:rStyle w:val="Paginanummer"/>
      </w:rPr>
      <w:instrText xml:space="preserve">PAGE  </w:instrText>
    </w:r>
    <w:r>
      <w:rPr>
        <w:rStyle w:val="Paginanummer"/>
      </w:rPr>
      <w:fldChar w:fldCharType="end"/>
    </w:r>
  </w:p>
  <w:p w:rsidR="00045BBE" w:rsidRDefault="009903F6" w:rsidP="00045BB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BE" w:rsidRDefault="009903F6" w:rsidP="00045BBE">
    <w:pPr>
      <w:ind w:right="360"/>
      <w:rPr>
        <w:sz w:val="10"/>
      </w:rPr>
    </w:pPr>
  </w:p>
  <w:p w:rsidR="00045BBE" w:rsidRDefault="009903F6">
    <w:pPr>
      <w:rPr>
        <w:sz w:val="10"/>
      </w:rPr>
    </w:pPr>
  </w:p>
  <w:p w:rsidR="00045BBE" w:rsidRDefault="00146BBE">
    <w:r>
      <w:rPr>
        <w:rFonts w:ascii="Tahoma" w:hAnsi="Tahoma" w:cs="Tahoma"/>
        <w:noProof/>
        <w:sz w:val="10"/>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-110490</wp:posOffset>
              </wp:positionV>
              <wp:extent cx="5486400" cy="0"/>
              <wp:effectExtent l="13335" t="13335" r="571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B5D87"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7pt" to="436.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PzyMPdwAAAAJAQAADwAAAGRycy9kb3ducmV2LnhtbEyPQUvDQBCF74L/YRnBS2k3iWJD&#10;mk0RNTcvVqXXaTImwexsmt220V/vCAU9znuPN9/L15Pt1ZFG3zk2EC8iUMSVqztuDLy9lvMUlA/I&#10;NfaOycAXeVgXlxc5ZrU78QsdN6FRUsI+QwNtCEOmta9asugXbiAW78ONFoOcY6PrEU9SbnudRNGd&#10;ttixfGhxoIeWqs/NwRrw5Tvty+9ZNYu2N42jZP/4/ITGXF9N9ytQgabwF4ZffEGHQph27sC1V72B&#10;NJaggXm8vAUlfrpMRNmdFV3k+v+C4gcAAP//AwBQSwECLQAUAAYACAAAACEAtoM4kv4AAADhAQAA&#10;EwAAAAAAAAAAAAAAAAAAAAAAW0NvbnRlbnRfVHlwZXNdLnhtbFBLAQItABQABgAIAAAAIQA4/SH/&#10;1gAAAJQBAAALAAAAAAAAAAAAAAAAAC8BAABfcmVscy8ucmVsc1BLAQItABQABgAIAAAAIQDbjP7N&#10;EgIAACgEAAAOAAAAAAAAAAAAAAAAAC4CAABkcnMvZTJvRG9jLnhtbFBLAQItABQABgAIAAAAIQA/&#10;PIw93AAAAAkBAAAPAAAAAAAAAAAAAAAAAGwEAABkcnMvZG93bnJldi54bWxQSwUGAAAAAAQABADz&#10;AAAAdQUAAAAA&#10;"/>
          </w:pict>
        </mc:Fallback>
      </mc:AlternateContent>
    </w:r>
    <w:r w:rsidR="00EC0929" w:rsidRPr="006D061F">
      <w:rPr>
        <w:rFonts w:ascii="Tahoma" w:hAnsi="Tahoma" w:cs="Tahoma"/>
      </w:rPr>
      <w:t xml:space="preserve">© AOC de Groene </w:t>
    </w:r>
    <w:proofErr w:type="spellStart"/>
    <w:r w:rsidR="00EC0929" w:rsidRPr="006D061F">
      <w:rPr>
        <w:rFonts w:ascii="Tahoma" w:hAnsi="Tahoma" w:cs="Tahoma"/>
      </w:rPr>
      <w:t>Welle</w:t>
    </w:r>
    <w:proofErr w:type="spellEnd"/>
    <w:r w:rsidR="00EC0929" w:rsidRPr="00DC43BF">
      <w:rPr>
        <w:rFonts w:ascii="Tahoma" w:hAnsi="Tahoma" w:cs="Tahoma"/>
      </w:rPr>
      <w:t xml:space="preserve">, </w:t>
    </w:r>
    <w:r w:rsidR="005E3C58">
      <w:rPr>
        <w:rFonts w:ascii="Tahoma" w:hAnsi="Tahoma" w:cs="Tahoma"/>
      </w:rPr>
      <w:t>Erkens</w:t>
    </w:r>
  </w:p>
  <w:p w:rsidR="00045BBE" w:rsidRDefault="00146BBE">
    <w:r>
      <w:rPr>
        <w:noProof/>
      </w:rPr>
      <mc:AlternateContent>
        <mc:Choice Requires="wps">
          <w:drawing>
            <wp:anchor distT="0" distB="0" distL="114300" distR="114300" simplePos="0" relativeHeight="251660288" behindDoc="0" locked="0" layoutInCell="0" allowOverlap="1">
              <wp:simplePos x="0" y="0"/>
              <wp:positionH relativeFrom="page">
                <wp:posOffset>914400</wp:posOffset>
              </wp:positionH>
              <wp:positionV relativeFrom="paragraph">
                <wp:posOffset>152400</wp:posOffset>
              </wp:positionV>
              <wp:extent cx="5731510" cy="1524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45BBE" w:rsidRDefault="00EC0929">
                          <w:pPr>
                            <w:tabs>
                              <w:tab w:val="center" w:pos="4513"/>
                              <w:tab w:val="right" w:pos="9026"/>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51.3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uXpgIAAJ0FAAAOAAAAZHJzL2Uyb0RvYy54bWysVF1v0zAUfUfiP1h+z5J06UeipdPWNAhp&#10;wMTgB7ix01g4drDdphviv3PtLN26CQkBfYiu7evrc+45vReXh1agPdOGK5nj+CzCiMlKUS63Of76&#10;pQwWGBlLJCVCSZbje2bw5fLtm4u+y9hENUpQphEUkSbruxw31nZZGJqqYS0xZ6pjEg5rpVtiYam3&#10;IdWkh+qtCCdRNAt7pWmnVcWMgd1iOMRLX7+uWWU/1bVhFokcAzbrv9p/N+4bLi9IttWka3j1CIP8&#10;BYqWcAmPHksVxBK00/xVqZZXWhlV27NKtaGqa14xzwHYxNELNncN6ZjnAs0x3bFN5v+VrT7ubzXi&#10;FLTDSJIWJPoMTSNyKxiKXXv6zmSQddfdakfQdDeq+maQVKsGstiV1qpvGKEAyueHJxfcwsBVtOk/&#10;KArVyc4q36lDrVtXEHqADl6Q+6Mg7GBRBZvT+Xk8jUG3Cs7i6SSJvGIhycbbnTb2HVMtckGONWD3&#10;1cn+xlhAD6ljintMqpIL4UUX8mQDEocdeBuuujOHwmv4I43S9WK9SIJkMlsHSVQUwVW5SoJZGc+n&#10;xXmxWhXxT/dunGQNp5RJ98zopzj5M70enT044egoowSnrpyDZPR2sxIa7Qn4ufQ/pxGAf5YWnsLw&#10;x8DlBaUYunk9SYNytpgHSZlMg3QeLYIoTq/TWZSkSVGeUrrhkv07JdQ7lT2X3xKL/O81MZK13MK4&#10;ELzN8eKYRDLnv7WkXldLuBjiZ31w2J/6AO0aVfZudQYdjG4PmwNUca7dKHoPvtUKbAUOhBkHQaP0&#10;A0Y9zIscm+87ohlG4r0E77vhMgZ6DDZjQGQFV3NsMRrClR2G0K7TfNtA5dj3RKor+H/U3Fv3CQVA&#10;dwuYAZ7E47xyQ+b52mc9TdXlLwAAAP//AwBQSwMEFAAGAAgAAAAhAKAEInrdAAAACgEAAA8AAABk&#10;cnMvZG93bnJldi54bWxMj8FOwzAQRO9I/IO1SNyoTRVFJcSpqkaR4AaFCzc3XpKo8Tqx3ST8Pc4J&#10;TqvRjmbe5PvF9GxC5ztLEh43AhhSbXVHjYTPj+phB8wHRVr1llDCD3rYF7c3ucq0nekdp1NoWAwh&#10;nykJbQhDxrmvWzTKb+yAFH/f1hkVonQN107NMdz0fCtEyo3qKDa0asBji/XldDUSSpfqyh9fyurp&#10;ay7D69s4jXyU8v5uOTwDC7iEPzOs+BEdish0tlfSnvVRJ0ncEiRs17saRJKmwM4Skp0AXuT8/4Ti&#10;FwAA//8DAFBLAQItABQABgAIAAAAIQC2gziS/gAAAOEBAAATAAAAAAAAAAAAAAAAAAAAAABbQ29u&#10;dGVudF9UeXBlc10ueG1sUEsBAi0AFAAGAAgAAAAhADj9If/WAAAAlAEAAAsAAAAAAAAAAAAAAAAA&#10;LwEAAF9yZWxzLy5yZWxzUEsBAi0AFAAGAAgAAAAhAL09e5emAgAAnQUAAA4AAAAAAAAAAAAAAAAA&#10;LgIAAGRycy9lMm9Eb2MueG1sUEsBAi0AFAAGAAgAAAAhAKAEInrdAAAACgEAAA8AAAAAAAAAAAAA&#10;AAAAAAUAAGRycy9kb3ducmV2LnhtbFBLBQYAAAAABAAEAPMAAAAKBgAAAAA=&#10;" o:allowincell="f" filled="f" stroked="f" strokeweight="0">
              <v:textbox inset="0,0,0,0">
                <w:txbxContent>
                  <w:p w:rsidR="00045BBE" w:rsidRDefault="00EC0929">
                    <w:pPr>
                      <w:tabs>
                        <w:tab w:val="center" w:pos="4513"/>
                        <w:tab w:val="right" w:pos="9026"/>
                      </w:tabs>
                      <w:rPr>
                        <w:spacing w:val="-3"/>
                      </w:rPr>
                    </w:pPr>
                    <w: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F6" w:rsidRDefault="009903F6" w:rsidP="00327988">
      <w:r>
        <w:separator/>
      </w:r>
    </w:p>
  </w:footnote>
  <w:footnote w:type="continuationSeparator" w:id="0">
    <w:p w:rsidR="009903F6" w:rsidRDefault="009903F6" w:rsidP="0032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4466F"/>
    <w:multiLevelType w:val="hybridMultilevel"/>
    <w:tmpl w:val="05E21204"/>
    <w:lvl w:ilvl="0" w:tplc="C35400AC">
      <w:numFmt w:val="bullet"/>
      <w:lvlText w:val="-"/>
      <w:lvlJc w:val="left"/>
      <w:pPr>
        <w:ind w:left="360" w:hanging="360"/>
      </w:pPr>
      <w:rPr>
        <w:rFonts w:ascii="Calibri" w:eastAsia="Times New Roman" w:hAnsi="Calibri" w:cs="Tahoma"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E9"/>
    <w:rsid w:val="00146BBE"/>
    <w:rsid w:val="00161630"/>
    <w:rsid w:val="001A6BD6"/>
    <w:rsid w:val="0029487B"/>
    <w:rsid w:val="002C4E9D"/>
    <w:rsid w:val="002E1038"/>
    <w:rsid w:val="002E3226"/>
    <w:rsid w:val="00327988"/>
    <w:rsid w:val="0034697D"/>
    <w:rsid w:val="003C7C38"/>
    <w:rsid w:val="00421B0D"/>
    <w:rsid w:val="00454D32"/>
    <w:rsid w:val="00563C0A"/>
    <w:rsid w:val="005B7F6B"/>
    <w:rsid w:val="005C1B05"/>
    <w:rsid w:val="005D69B2"/>
    <w:rsid w:val="005E3C58"/>
    <w:rsid w:val="00643ED0"/>
    <w:rsid w:val="006D36DC"/>
    <w:rsid w:val="007537F7"/>
    <w:rsid w:val="00754630"/>
    <w:rsid w:val="007A353C"/>
    <w:rsid w:val="007B0950"/>
    <w:rsid w:val="00855DA1"/>
    <w:rsid w:val="008E3D9A"/>
    <w:rsid w:val="008F33C3"/>
    <w:rsid w:val="00934C72"/>
    <w:rsid w:val="009428E6"/>
    <w:rsid w:val="009903F6"/>
    <w:rsid w:val="00AB12A7"/>
    <w:rsid w:val="00AE03F9"/>
    <w:rsid w:val="00B45EDF"/>
    <w:rsid w:val="00B67479"/>
    <w:rsid w:val="00BC22A3"/>
    <w:rsid w:val="00BE15E9"/>
    <w:rsid w:val="00BF7792"/>
    <w:rsid w:val="00C17697"/>
    <w:rsid w:val="00C663CA"/>
    <w:rsid w:val="00C814BE"/>
    <w:rsid w:val="00CD1BD2"/>
    <w:rsid w:val="00D1677D"/>
    <w:rsid w:val="00DF6C30"/>
    <w:rsid w:val="00E5094D"/>
    <w:rsid w:val="00E70981"/>
    <w:rsid w:val="00EC0929"/>
    <w:rsid w:val="00F01316"/>
    <w:rsid w:val="00F42F0A"/>
    <w:rsid w:val="00F44600"/>
    <w:rsid w:val="00F75C01"/>
    <w:rsid w:val="00FC32A8"/>
    <w:rsid w:val="00FE0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6F4CE5-ABAA-4D9D-9A1B-13F9F13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15E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BE15E9"/>
    <w:pPr>
      <w:tabs>
        <w:tab w:val="center" w:pos="4536"/>
        <w:tab w:val="right" w:pos="9072"/>
      </w:tabs>
    </w:pPr>
  </w:style>
  <w:style w:type="character" w:customStyle="1" w:styleId="VoettekstChar">
    <w:name w:val="Voettekst Char"/>
    <w:basedOn w:val="Standaardalinea-lettertype"/>
    <w:link w:val="Voettekst"/>
    <w:rsid w:val="00BE15E9"/>
    <w:rPr>
      <w:rFonts w:ascii="Times New Roman" w:eastAsia="Times New Roman" w:hAnsi="Times New Roman" w:cs="Times New Roman"/>
      <w:sz w:val="20"/>
      <w:szCs w:val="20"/>
      <w:lang w:eastAsia="nl-NL"/>
    </w:rPr>
  </w:style>
  <w:style w:type="character" w:styleId="Paginanummer">
    <w:name w:val="page number"/>
    <w:basedOn w:val="Standaardalinea-lettertype"/>
    <w:rsid w:val="00BE15E9"/>
  </w:style>
  <w:style w:type="paragraph" w:styleId="Koptekst">
    <w:name w:val="header"/>
    <w:basedOn w:val="Standaard"/>
    <w:link w:val="KoptekstChar"/>
    <w:uiPriority w:val="99"/>
    <w:unhideWhenUsed/>
    <w:rsid w:val="007B0950"/>
    <w:pPr>
      <w:tabs>
        <w:tab w:val="center" w:pos="4536"/>
        <w:tab w:val="right" w:pos="9072"/>
      </w:tabs>
    </w:pPr>
  </w:style>
  <w:style w:type="character" w:customStyle="1" w:styleId="KoptekstChar">
    <w:name w:val="Koptekst Char"/>
    <w:basedOn w:val="Standaardalinea-lettertype"/>
    <w:link w:val="Koptekst"/>
    <w:uiPriority w:val="99"/>
    <w:rsid w:val="007B0950"/>
    <w:rPr>
      <w:rFonts w:ascii="Times New Roman" w:eastAsia="Times New Roman" w:hAnsi="Times New Roman" w:cs="Times New Roman"/>
      <w:sz w:val="20"/>
      <w:szCs w:val="20"/>
      <w:lang w:eastAsia="nl-NL"/>
    </w:rPr>
  </w:style>
  <w:style w:type="character" w:styleId="Hyperlink">
    <w:name w:val="Hyperlink"/>
    <w:basedOn w:val="Standaardalinea-lettertype"/>
    <w:uiPriority w:val="99"/>
    <w:unhideWhenUsed/>
    <w:rsid w:val="00DF6C30"/>
    <w:rPr>
      <w:color w:val="0000FF" w:themeColor="hyperlink"/>
      <w:u w:val="single"/>
    </w:rPr>
  </w:style>
  <w:style w:type="paragraph" w:styleId="Ballontekst">
    <w:name w:val="Balloon Text"/>
    <w:basedOn w:val="Standaard"/>
    <w:link w:val="BallontekstChar"/>
    <w:uiPriority w:val="99"/>
    <w:semiHidden/>
    <w:unhideWhenUsed/>
    <w:rsid w:val="00DF6C30"/>
    <w:rPr>
      <w:rFonts w:ascii="Tahoma" w:hAnsi="Tahoma" w:cs="Tahoma"/>
      <w:sz w:val="16"/>
      <w:szCs w:val="16"/>
    </w:rPr>
  </w:style>
  <w:style w:type="character" w:customStyle="1" w:styleId="BallontekstChar">
    <w:name w:val="Ballontekst Char"/>
    <w:basedOn w:val="Standaardalinea-lettertype"/>
    <w:link w:val="Ballontekst"/>
    <w:uiPriority w:val="99"/>
    <w:semiHidden/>
    <w:rsid w:val="00DF6C30"/>
    <w:rPr>
      <w:rFonts w:ascii="Tahoma" w:eastAsia="Times New Roman" w:hAnsi="Tahoma" w:cs="Tahoma"/>
      <w:sz w:val="16"/>
      <w:szCs w:val="16"/>
      <w:lang w:eastAsia="nl-NL"/>
    </w:rPr>
  </w:style>
  <w:style w:type="paragraph" w:styleId="Lijstalinea">
    <w:name w:val="List Paragraph"/>
    <w:basedOn w:val="Standaard"/>
    <w:uiPriority w:val="34"/>
    <w:qFormat/>
    <w:rsid w:val="005E3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682">
      <w:bodyDiv w:val="1"/>
      <w:marLeft w:val="0"/>
      <w:marRight w:val="0"/>
      <w:marTop w:val="0"/>
      <w:marBottom w:val="0"/>
      <w:divBdr>
        <w:top w:val="none" w:sz="0" w:space="0" w:color="auto"/>
        <w:left w:val="none" w:sz="0" w:space="0" w:color="auto"/>
        <w:bottom w:val="none" w:sz="0" w:space="0" w:color="auto"/>
        <w:right w:val="none" w:sz="0" w:space="0" w:color="auto"/>
      </w:divBdr>
      <w:divsChild>
        <w:div w:id="958142459">
          <w:marLeft w:val="0"/>
          <w:marRight w:val="0"/>
          <w:marTop w:val="0"/>
          <w:marBottom w:val="0"/>
          <w:divBdr>
            <w:top w:val="none" w:sz="0" w:space="0" w:color="auto"/>
            <w:left w:val="none" w:sz="0" w:space="0" w:color="auto"/>
            <w:bottom w:val="none" w:sz="0" w:space="0" w:color="auto"/>
            <w:right w:val="none" w:sz="0" w:space="0" w:color="auto"/>
          </w:divBdr>
          <w:divsChild>
            <w:div w:id="9017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522">
      <w:bodyDiv w:val="1"/>
      <w:marLeft w:val="0"/>
      <w:marRight w:val="0"/>
      <w:marTop w:val="0"/>
      <w:marBottom w:val="0"/>
      <w:divBdr>
        <w:top w:val="none" w:sz="0" w:space="0" w:color="auto"/>
        <w:left w:val="none" w:sz="0" w:space="0" w:color="auto"/>
        <w:bottom w:val="none" w:sz="0" w:space="0" w:color="auto"/>
        <w:right w:val="none" w:sz="0" w:space="0" w:color="auto"/>
      </w:divBdr>
      <w:divsChild>
        <w:div w:id="932128354">
          <w:marLeft w:val="0"/>
          <w:marRight w:val="0"/>
          <w:marTop w:val="0"/>
          <w:marBottom w:val="0"/>
          <w:divBdr>
            <w:top w:val="none" w:sz="0" w:space="0" w:color="auto"/>
            <w:left w:val="none" w:sz="0" w:space="0" w:color="auto"/>
            <w:bottom w:val="none" w:sz="0" w:space="0" w:color="auto"/>
            <w:right w:val="none" w:sz="0" w:space="0" w:color="auto"/>
          </w:divBdr>
          <w:divsChild>
            <w:div w:id="18181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8832">
      <w:bodyDiv w:val="1"/>
      <w:marLeft w:val="0"/>
      <w:marRight w:val="0"/>
      <w:marTop w:val="0"/>
      <w:marBottom w:val="0"/>
      <w:divBdr>
        <w:top w:val="none" w:sz="0" w:space="0" w:color="auto"/>
        <w:left w:val="none" w:sz="0" w:space="0" w:color="auto"/>
        <w:bottom w:val="none" w:sz="0" w:space="0" w:color="auto"/>
        <w:right w:val="none" w:sz="0" w:space="0" w:color="auto"/>
      </w:divBdr>
      <w:divsChild>
        <w:div w:id="1636834930">
          <w:marLeft w:val="0"/>
          <w:marRight w:val="0"/>
          <w:marTop w:val="0"/>
          <w:marBottom w:val="0"/>
          <w:divBdr>
            <w:top w:val="none" w:sz="0" w:space="0" w:color="auto"/>
            <w:left w:val="none" w:sz="0" w:space="0" w:color="auto"/>
            <w:bottom w:val="none" w:sz="0" w:space="0" w:color="auto"/>
            <w:right w:val="none" w:sz="0" w:space="0" w:color="auto"/>
          </w:divBdr>
          <w:divsChild>
            <w:div w:id="13033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419">
      <w:bodyDiv w:val="1"/>
      <w:marLeft w:val="0"/>
      <w:marRight w:val="0"/>
      <w:marTop w:val="0"/>
      <w:marBottom w:val="0"/>
      <w:divBdr>
        <w:top w:val="none" w:sz="0" w:space="0" w:color="auto"/>
        <w:left w:val="none" w:sz="0" w:space="0" w:color="auto"/>
        <w:bottom w:val="none" w:sz="0" w:space="0" w:color="auto"/>
        <w:right w:val="none" w:sz="0" w:space="0" w:color="auto"/>
      </w:divBdr>
      <w:divsChild>
        <w:div w:id="506142980">
          <w:marLeft w:val="0"/>
          <w:marRight w:val="0"/>
          <w:marTop w:val="0"/>
          <w:marBottom w:val="0"/>
          <w:divBdr>
            <w:top w:val="none" w:sz="0" w:space="0" w:color="auto"/>
            <w:left w:val="none" w:sz="0" w:space="0" w:color="auto"/>
            <w:bottom w:val="none" w:sz="0" w:space="0" w:color="auto"/>
            <w:right w:val="none" w:sz="0" w:space="0" w:color="auto"/>
          </w:divBdr>
          <w:divsChild>
            <w:div w:id="1867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0662">
      <w:bodyDiv w:val="1"/>
      <w:marLeft w:val="0"/>
      <w:marRight w:val="0"/>
      <w:marTop w:val="0"/>
      <w:marBottom w:val="0"/>
      <w:divBdr>
        <w:top w:val="none" w:sz="0" w:space="0" w:color="auto"/>
        <w:left w:val="none" w:sz="0" w:space="0" w:color="auto"/>
        <w:bottom w:val="none" w:sz="0" w:space="0" w:color="auto"/>
        <w:right w:val="none" w:sz="0" w:space="0" w:color="auto"/>
      </w:divBdr>
      <w:divsChild>
        <w:div w:id="694648021">
          <w:marLeft w:val="0"/>
          <w:marRight w:val="0"/>
          <w:marTop w:val="0"/>
          <w:marBottom w:val="0"/>
          <w:divBdr>
            <w:top w:val="none" w:sz="0" w:space="0" w:color="auto"/>
            <w:left w:val="none" w:sz="0" w:space="0" w:color="auto"/>
            <w:bottom w:val="none" w:sz="0" w:space="0" w:color="auto"/>
            <w:right w:val="none" w:sz="0" w:space="0" w:color="auto"/>
          </w:divBdr>
          <w:divsChild>
            <w:div w:id="9414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2651">
      <w:bodyDiv w:val="1"/>
      <w:marLeft w:val="0"/>
      <w:marRight w:val="0"/>
      <w:marTop w:val="0"/>
      <w:marBottom w:val="0"/>
      <w:divBdr>
        <w:top w:val="none" w:sz="0" w:space="0" w:color="auto"/>
        <w:left w:val="none" w:sz="0" w:space="0" w:color="auto"/>
        <w:bottom w:val="none" w:sz="0" w:space="0" w:color="auto"/>
        <w:right w:val="none" w:sz="0" w:space="0" w:color="auto"/>
      </w:divBdr>
      <w:divsChild>
        <w:div w:id="473765891">
          <w:marLeft w:val="0"/>
          <w:marRight w:val="0"/>
          <w:marTop w:val="0"/>
          <w:marBottom w:val="0"/>
          <w:divBdr>
            <w:top w:val="none" w:sz="0" w:space="0" w:color="auto"/>
            <w:left w:val="none" w:sz="0" w:space="0" w:color="auto"/>
            <w:bottom w:val="none" w:sz="0" w:space="0" w:color="auto"/>
            <w:right w:val="none" w:sz="0" w:space="0" w:color="auto"/>
          </w:divBdr>
          <w:divsChild>
            <w:div w:id="19079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510">
      <w:bodyDiv w:val="1"/>
      <w:marLeft w:val="0"/>
      <w:marRight w:val="0"/>
      <w:marTop w:val="0"/>
      <w:marBottom w:val="0"/>
      <w:divBdr>
        <w:top w:val="none" w:sz="0" w:space="0" w:color="auto"/>
        <w:left w:val="none" w:sz="0" w:space="0" w:color="auto"/>
        <w:bottom w:val="none" w:sz="0" w:space="0" w:color="auto"/>
        <w:right w:val="none" w:sz="0" w:space="0" w:color="auto"/>
      </w:divBdr>
      <w:divsChild>
        <w:div w:id="1941791003">
          <w:marLeft w:val="0"/>
          <w:marRight w:val="0"/>
          <w:marTop w:val="0"/>
          <w:marBottom w:val="0"/>
          <w:divBdr>
            <w:top w:val="none" w:sz="0" w:space="0" w:color="auto"/>
            <w:left w:val="none" w:sz="0" w:space="0" w:color="auto"/>
            <w:bottom w:val="none" w:sz="0" w:space="0" w:color="auto"/>
            <w:right w:val="none" w:sz="0" w:space="0" w:color="auto"/>
          </w:divBdr>
          <w:divsChild>
            <w:div w:id="14494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445">
      <w:bodyDiv w:val="1"/>
      <w:marLeft w:val="0"/>
      <w:marRight w:val="0"/>
      <w:marTop w:val="0"/>
      <w:marBottom w:val="0"/>
      <w:divBdr>
        <w:top w:val="none" w:sz="0" w:space="0" w:color="auto"/>
        <w:left w:val="none" w:sz="0" w:space="0" w:color="auto"/>
        <w:bottom w:val="none" w:sz="0" w:space="0" w:color="auto"/>
        <w:right w:val="none" w:sz="0" w:space="0" w:color="auto"/>
      </w:divBdr>
      <w:divsChild>
        <w:div w:id="1593318268">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259</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erkens</dc:creator>
  <cp:lastModifiedBy>Erkens</cp:lastModifiedBy>
  <cp:revision>7</cp:revision>
  <dcterms:created xsi:type="dcterms:W3CDTF">2014-07-08T07:52:00Z</dcterms:created>
  <dcterms:modified xsi:type="dcterms:W3CDTF">2014-07-21T09:43:00Z</dcterms:modified>
</cp:coreProperties>
</file>